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769"/>
        <w:gridCol w:w="1751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275BCA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2769" w:type="dxa"/>
            <w:tcBorders>
              <w:bottom w:val="nil"/>
              <w:right w:val="nil"/>
            </w:tcBorders>
          </w:tcPr>
          <w:p w14:paraId="129929BA" w14:textId="25BE8192" w:rsidR="00EE53B2" w:rsidRPr="00376191" w:rsidRDefault="00275BCA" w:rsidP="00275BCA">
            <w:pPr>
              <w:pStyle w:val="TableParagraph"/>
              <w:spacing w:before="124"/>
              <w:ind w:left="37"/>
              <w:rPr>
                <w:sz w:val="13"/>
              </w:rPr>
            </w:pPr>
            <w:r>
              <w:rPr>
                <w:sz w:val="13"/>
              </w:rPr>
              <w:t xml:space="preserve"> </w:t>
            </w:r>
            <w:r w:rsidR="000A1F28" w:rsidRPr="000A1F28">
              <w:rPr>
                <w:sz w:val="13"/>
              </w:rPr>
              <w:t>Istituto di Tecnologie Biomediche del Consiglio Nazionale delle Ricerche</w:t>
            </w:r>
          </w:p>
        </w:tc>
        <w:tc>
          <w:tcPr>
            <w:tcW w:w="1751" w:type="dxa"/>
            <w:tcBorders>
              <w:left w:val="nil"/>
              <w:bottom w:val="nil"/>
            </w:tcBorders>
          </w:tcPr>
          <w:p w14:paraId="18E28DA1" w14:textId="187D8141" w:rsidR="00EE53B2" w:rsidRPr="00376191" w:rsidRDefault="000A1F28" w:rsidP="00275BCA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sz w:val="13"/>
              </w:rPr>
              <w:t xml:space="preserve"> </w:t>
            </w:r>
          </w:p>
        </w:tc>
      </w:tr>
      <w:tr w:rsidR="00EE53B2" w14:paraId="4E612D3E" w14:textId="77777777" w:rsidTr="00275BCA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2769" w:type="dxa"/>
            <w:tcBorders>
              <w:top w:val="nil"/>
              <w:right w:val="nil"/>
            </w:tcBorders>
          </w:tcPr>
          <w:p w14:paraId="78212E3A" w14:textId="1DFD40DE" w:rsidR="00EE53B2" w:rsidRPr="00376191" w:rsidRDefault="00275BCA" w:rsidP="00275BCA">
            <w:pPr>
              <w:pStyle w:val="TableParagraph"/>
              <w:spacing w:before="64"/>
              <w:ind w:left="37"/>
              <w:rPr>
                <w:sz w:val="13"/>
              </w:rPr>
            </w:pPr>
            <w:r>
              <w:rPr>
                <w:w w:val="104"/>
                <w:sz w:val="13"/>
              </w:rPr>
              <w:t xml:space="preserve"> </w:t>
            </w:r>
            <w:r w:rsidRPr="00275BCA">
              <w:rPr>
                <w:w w:val="104"/>
                <w:sz w:val="13"/>
              </w:rPr>
              <w:t>80054330586</w:t>
            </w:r>
          </w:p>
        </w:tc>
        <w:tc>
          <w:tcPr>
            <w:tcW w:w="1751" w:type="dxa"/>
            <w:tcBorders>
              <w:top w:val="nil"/>
              <w:left w:val="nil"/>
            </w:tcBorders>
          </w:tcPr>
          <w:p w14:paraId="2BF76EC4" w14:textId="4FF4CE12" w:rsidR="00EE53B2" w:rsidRPr="00376191" w:rsidRDefault="00EE53B2" w:rsidP="00275BCA">
            <w:pPr>
              <w:pStyle w:val="TableParagraph"/>
              <w:spacing w:before="64"/>
              <w:ind w:left="0"/>
              <w:rPr>
                <w:sz w:val="13"/>
              </w:rPr>
            </w:pP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 w:rsidSect="00F42218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99"/>
        <w:gridCol w:w="20"/>
        <w:gridCol w:w="4301"/>
      </w:tblGrid>
      <w:tr w:rsidR="00EE53B2" w14:paraId="78403388" w14:textId="77777777" w:rsidTr="00275BCA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20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275BCA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99" w:type="dxa"/>
            <w:tcBorders>
              <w:right w:val="nil"/>
            </w:tcBorders>
          </w:tcPr>
          <w:p w14:paraId="47AB1B24" w14:textId="197B8540" w:rsidR="00EE53B2" w:rsidRPr="00376191" w:rsidRDefault="00EE53B2" w:rsidP="00275BCA">
            <w:pPr>
              <w:pStyle w:val="TableParagraph"/>
              <w:spacing w:before="126"/>
              <w:ind w:left="0" w:right="30"/>
              <w:rPr>
                <w:sz w:val="13"/>
              </w:rPr>
            </w:pPr>
          </w:p>
        </w:tc>
        <w:tc>
          <w:tcPr>
            <w:tcW w:w="20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left w:val="nil"/>
            </w:tcBorders>
          </w:tcPr>
          <w:p w14:paraId="62A7E96A" w14:textId="41C7603D" w:rsidR="00EE53B2" w:rsidRPr="00376191" w:rsidRDefault="00275BCA" w:rsidP="00275BCA">
            <w:pPr>
              <w:pStyle w:val="TableParagraph"/>
              <w:spacing w:before="126"/>
              <w:ind w:left="0"/>
              <w:rPr>
                <w:sz w:val="13"/>
              </w:rPr>
            </w:pPr>
            <w:r w:rsidRPr="00275BCA">
              <w:rPr>
                <w:sz w:val="13"/>
              </w:rPr>
              <w:t>PROCEDURA NEGOZIATA SENZA PUBBLICAZIONE DI UN BANDO, AI SENSI DELL’ART. 76, COMMA 2, LETTERA B, PUNTO 2 INFUNGIBILITÁ, DEL D. LGS. 36/2023 NELL’AMBITO DEL PIANO NAZIONALE RIPRESA E RESILIENZA (PNRR) MISSIONE 4 “ISTRUZIONE E RICERCA”, COMPONENTE 2 “DALLA RICERCA ALL’IMPRESA”, INVESTIMENTO 3.1 “FONDO PER LA REALIZZAZIONE DI UN SISTEMA INTEGRATO DI INFRASTRUTTURE DI RICERCA E INNOVAZIONE”, PROGETTO IR0000010 “ELIXIR X NEXTGENERATIONIT: CONSOLIDAMENTO DELL'INFRASTRUTTURA ITALIANA PER I DATI OMICI E LA BIOINFORMATICA (ELIXIRXNEXTGENIT)</w:t>
            </w:r>
          </w:p>
        </w:tc>
      </w:tr>
      <w:tr w:rsidR="00EE53B2" w14:paraId="46CD29D9" w14:textId="77777777" w:rsidTr="00275BCA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99" w:type="dxa"/>
            <w:tcBorders>
              <w:right w:val="nil"/>
            </w:tcBorders>
          </w:tcPr>
          <w:p w14:paraId="4DD64485" w14:textId="62745A80" w:rsidR="00EE53B2" w:rsidRPr="00376191" w:rsidRDefault="00EE53B2" w:rsidP="00275BCA">
            <w:pPr>
              <w:pStyle w:val="TableParagraph"/>
              <w:spacing w:before="124"/>
              <w:ind w:left="0" w:right="30"/>
              <w:jc w:val="center"/>
              <w:rPr>
                <w:sz w:val="13"/>
              </w:rPr>
            </w:pPr>
          </w:p>
        </w:tc>
        <w:tc>
          <w:tcPr>
            <w:tcW w:w="20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left w:val="nil"/>
            </w:tcBorders>
          </w:tcPr>
          <w:p w14:paraId="5E964B21" w14:textId="542D21BE" w:rsidR="00EE53B2" w:rsidRPr="00376191" w:rsidRDefault="00275BCA" w:rsidP="00275BCA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sz w:val="13"/>
              </w:rPr>
              <w:t>193_23</w:t>
            </w:r>
          </w:p>
        </w:tc>
      </w:tr>
      <w:tr w:rsidR="00EE53B2" w14:paraId="429ADE89" w14:textId="77777777" w:rsidTr="00275BCA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99" w:type="dxa"/>
            <w:tcBorders>
              <w:bottom w:val="nil"/>
              <w:right w:val="nil"/>
            </w:tcBorders>
          </w:tcPr>
          <w:p w14:paraId="5BDBD00F" w14:textId="6DBBB199" w:rsidR="00EE53B2" w:rsidRPr="00376191" w:rsidRDefault="00EE53B2" w:rsidP="00275BCA">
            <w:pPr>
              <w:pStyle w:val="TableParagraph"/>
              <w:spacing w:before="124"/>
              <w:ind w:left="37"/>
              <w:rPr>
                <w:sz w:val="13"/>
              </w:rPr>
            </w:pPr>
          </w:p>
        </w:tc>
        <w:tc>
          <w:tcPr>
            <w:tcW w:w="20" w:type="dxa"/>
            <w:tcBorders>
              <w:left w:val="nil"/>
              <w:bottom w:val="nil"/>
              <w:right w:val="nil"/>
            </w:tcBorders>
          </w:tcPr>
          <w:p w14:paraId="1AC9C5B0" w14:textId="54992A00" w:rsidR="00EE53B2" w:rsidRPr="00376191" w:rsidRDefault="00EE53B2" w:rsidP="00275BCA">
            <w:pPr>
              <w:pStyle w:val="TableParagraph"/>
              <w:spacing w:before="124"/>
              <w:ind w:left="0"/>
              <w:rPr>
                <w:sz w:val="13"/>
              </w:rPr>
            </w:pPr>
          </w:p>
        </w:tc>
        <w:tc>
          <w:tcPr>
            <w:tcW w:w="4301" w:type="dxa"/>
            <w:tcBorders>
              <w:left w:val="nil"/>
              <w:bottom w:val="nil"/>
            </w:tcBorders>
          </w:tcPr>
          <w:p w14:paraId="49B1BC8A" w14:textId="20D42AE4" w:rsidR="00EE53B2" w:rsidRPr="00275BCA" w:rsidRDefault="00AA63F9" w:rsidP="00275BCA">
            <w:pPr>
              <w:pStyle w:val="TableParagraph"/>
              <w:spacing w:before="124"/>
              <w:ind w:left="0"/>
              <w:rPr>
                <w:sz w:val="13"/>
              </w:rPr>
            </w:pPr>
            <w:r w:rsidRPr="00AA63F9">
              <w:rPr>
                <w:sz w:val="13"/>
              </w:rPr>
              <w:t>B19365CFEE</w:t>
            </w:r>
          </w:p>
        </w:tc>
      </w:tr>
      <w:tr w:rsidR="00EE53B2" w14:paraId="66EDE855" w14:textId="77777777" w:rsidTr="00275BCA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99" w:type="dxa"/>
            <w:tcBorders>
              <w:top w:val="nil"/>
              <w:bottom w:val="nil"/>
              <w:right w:val="nil"/>
            </w:tcBorders>
          </w:tcPr>
          <w:p w14:paraId="307322F6" w14:textId="4CFAE1AB" w:rsidR="00EE53B2" w:rsidRPr="00376191" w:rsidRDefault="00EE53B2" w:rsidP="00275BCA">
            <w:pPr>
              <w:pStyle w:val="TableParagraph"/>
              <w:spacing w:before="124"/>
              <w:ind w:left="37"/>
              <w:rPr>
                <w:sz w:val="1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DF9A855" w:rsidR="00EE53B2" w:rsidRPr="00376191" w:rsidRDefault="00EE53B2" w:rsidP="00275BCA">
            <w:pPr>
              <w:pStyle w:val="TableParagraph"/>
              <w:spacing w:before="124"/>
              <w:ind w:left="0"/>
              <w:rPr>
                <w:sz w:val="13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nil"/>
            </w:tcBorders>
          </w:tcPr>
          <w:p w14:paraId="463B2B03" w14:textId="5624631B" w:rsidR="00EE53B2" w:rsidRPr="00275BCA" w:rsidRDefault="00275BCA" w:rsidP="00275BCA">
            <w:pPr>
              <w:pStyle w:val="TableParagraph"/>
              <w:spacing w:before="124"/>
              <w:ind w:left="0"/>
              <w:rPr>
                <w:sz w:val="13"/>
              </w:rPr>
            </w:pPr>
            <w:r w:rsidRPr="00275BCA">
              <w:rPr>
                <w:sz w:val="13"/>
              </w:rPr>
              <w:t>B53C22001800006</w:t>
            </w:r>
          </w:p>
        </w:tc>
      </w:tr>
      <w:tr w:rsidR="00EE53B2" w14:paraId="17799CD6" w14:textId="77777777" w:rsidTr="00275BCA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99" w:type="dxa"/>
            <w:tcBorders>
              <w:top w:val="nil"/>
              <w:bottom w:val="nil"/>
              <w:right w:val="nil"/>
            </w:tcBorders>
          </w:tcPr>
          <w:p w14:paraId="4D2FA5FD" w14:textId="6066DF56" w:rsidR="00EE53B2" w:rsidRPr="00376191" w:rsidRDefault="00EE53B2" w:rsidP="00275BCA">
            <w:pPr>
              <w:pStyle w:val="TableParagraph"/>
              <w:spacing w:before="124"/>
              <w:ind w:left="37"/>
              <w:rPr>
                <w:sz w:val="1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275BCA">
            <w:pPr>
              <w:pStyle w:val="TableParagraph"/>
              <w:spacing w:before="124"/>
              <w:ind w:left="37"/>
              <w:rPr>
                <w:sz w:val="13"/>
              </w:rPr>
            </w:pPr>
            <w:r w:rsidRPr="00275BCA">
              <w:rPr>
                <w:sz w:val="13"/>
              </w:rPr>
              <w:t>]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</w:tcBorders>
          </w:tcPr>
          <w:p w14:paraId="69164C4A" w14:textId="6F8F1D60" w:rsidR="00EE53B2" w:rsidRPr="00275BCA" w:rsidRDefault="00275BCA" w:rsidP="00275BCA">
            <w:pPr>
              <w:pStyle w:val="TableParagraph"/>
              <w:spacing w:before="124"/>
              <w:ind w:left="0"/>
              <w:rPr>
                <w:sz w:val="13"/>
              </w:rPr>
            </w:pPr>
            <w:r w:rsidRPr="00275BCA">
              <w:rPr>
                <w:sz w:val="13"/>
              </w:rPr>
              <w:t>F80054330586202300587</w:t>
            </w:r>
          </w:p>
        </w:tc>
      </w:tr>
      <w:tr w:rsidR="00EE53B2" w14:paraId="48DB4929" w14:textId="77777777" w:rsidTr="00275BCA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99" w:type="dxa"/>
            <w:tcBorders>
              <w:top w:val="nil"/>
              <w:right w:val="nil"/>
            </w:tcBorders>
          </w:tcPr>
          <w:p w14:paraId="39528D9F" w14:textId="77777777" w:rsidR="00EE53B2" w:rsidRPr="00275BCA" w:rsidRDefault="00EE53B2" w:rsidP="00275BCA">
            <w:pPr>
              <w:pStyle w:val="TableParagraph"/>
              <w:spacing w:before="124"/>
              <w:ind w:left="37"/>
              <w:rPr>
                <w:sz w:val="13"/>
              </w:rPr>
            </w:pPr>
          </w:p>
        </w:tc>
        <w:tc>
          <w:tcPr>
            <w:tcW w:w="20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275BCA" w:rsidRDefault="00EE53B2" w:rsidP="00275BCA">
            <w:pPr>
              <w:pStyle w:val="TableParagraph"/>
              <w:spacing w:before="124"/>
              <w:ind w:left="37"/>
              <w:rPr>
                <w:sz w:val="13"/>
              </w:rPr>
            </w:pPr>
          </w:p>
        </w:tc>
        <w:tc>
          <w:tcPr>
            <w:tcW w:w="4301" w:type="dxa"/>
            <w:tcBorders>
              <w:top w:val="nil"/>
              <w:left w:val="nil"/>
            </w:tcBorders>
          </w:tcPr>
          <w:p w14:paraId="0EE38112" w14:textId="77777777" w:rsidR="00EE53B2" w:rsidRPr="00275BCA" w:rsidRDefault="00EE53B2" w:rsidP="00275BCA">
            <w:pPr>
              <w:pStyle w:val="TableParagraph"/>
              <w:spacing w:before="124"/>
              <w:ind w:left="37"/>
              <w:rPr>
                <w:sz w:val="13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42218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 w:rsidSect="00F42218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 w:rsidSect="00F42218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 w:rsidSect="00F42218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F42218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22CD9" w14:textId="77777777" w:rsidR="00F42218" w:rsidRDefault="00F42218">
      <w:r>
        <w:separator/>
      </w:r>
    </w:p>
  </w:endnote>
  <w:endnote w:type="continuationSeparator" w:id="0">
    <w:p w14:paraId="54596617" w14:textId="77777777" w:rsidR="00F42218" w:rsidRDefault="00F42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3D7DC" w14:textId="77777777" w:rsidR="00F42218" w:rsidRDefault="00F42218">
      <w:r>
        <w:separator/>
      </w:r>
    </w:p>
  </w:footnote>
  <w:footnote w:type="continuationSeparator" w:id="0">
    <w:p w14:paraId="2D9B7385" w14:textId="77777777" w:rsidR="00F42218" w:rsidRDefault="00F42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A1F28"/>
    <w:rsid w:val="00114AC7"/>
    <w:rsid w:val="001B7303"/>
    <w:rsid w:val="00271E9C"/>
    <w:rsid w:val="00275BCA"/>
    <w:rsid w:val="00376191"/>
    <w:rsid w:val="003A28F8"/>
    <w:rsid w:val="003B3E99"/>
    <w:rsid w:val="004F543C"/>
    <w:rsid w:val="00506A11"/>
    <w:rsid w:val="005443A5"/>
    <w:rsid w:val="00576C00"/>
    <w:rsid w:val="005F6AF5"/>
    <w:rsid w:val="006E0565"/>
    <w:rsid w:val="007A6D50"/>
    <w:rsid w:val="007F79FC"/>
    <w:rsid w:val="00802E07"/>
    <w:rsid w:val="00894B49"/>
    <w:rsid w:val="00A00139"/>
    <w:rsid w:val="00AA63F9"/>
    <w:rsid w:val="00D3032F"/>
    <w:rsid w:val="00D316A1"/>
    <w:rsid w:val="00D3702C"/>
    <w:rsid w:val="00D90842"/>
    <w:rsid w:val="00DC7141"/>
    <w:rsid w:val="00E53A85"/>
    <w:rsid w:val="00EE53B2"/>
    <w:rsid w:val="00F42218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6319</Words>
  <Characters>36917</Characters>
  <Application>Microsoft Office Word</Application>
  <DocSecurity>0</DocSecurity>
  <Lines>307</Lines>
  <Paragraphs>86</Paragraphs>
  <ScaleCrop>false</ScaleCrop>
  <Company/>
  <LinksUpToDate>false</LinksUpToDate>
  <CharactersWithSpaces>43150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FRANCESCO INCARDONA</cp:lastModifiedBy>
  <cp:revision>6</cp:revision>
  <dcterms:created xsi:type="dcterms:W3CDTF">2023-09-27T13:26:00Z</dcterms:created>
  <dcterms:modified xsi:type="dcterms:W3CDTF">2024-05-08T10:31:00Z</dcterms:modified>
</cp:coreProperties>
</file>